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C89" w:rsidRDefault="00014C89" w:rsidP="00014C8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highlight w:val="cyan"/>
        </w:rPr>
      </w:pPr>
      <w:r w:rsidRPr="00014C89">
        <w:rPr>
          <w:rFonts w:ascii="Times New Roman" w:hAnsi="Times New Roman" w:cs="Times New Roman"/>
          <w:sz w:val="28"/>
          <w:szCs w:val="28"/>
          <w:highlight w:val="cyan"/>
        </w:rPr>
        <w:t>ПОДТВЕРЖДЕНИЕ СТОИМОСТИ:</w:t>
      </w:r>
    </w:p>
    <w:p w:rsidR="00014C89" w:rsidRPr="00014C89" w:rsidRDefault="00014C89" w:rsidP="00014C89">
      <w:pPr>
        <w:pStyle w:val="a4"/>
        <w:ind w:left="360"/>
        <w:rPr>
          <w:rFonts w:ascii="Times New Roman" w:hAnsi="Times New Roman" w:cs="Times New Roman"/>
          <w:sz w:val="28"/>
          <w:szCs w:val="28"/>
          <w:highlight w:val="cyan"/>
        </w:rPr>
      </w:pPr>
    </w:p>
    <w:p w:rsidR="00014C89" w:rsidRPr="00014C89" w:rsidRDefault="00014C89" w:rsidP="00014C89">
      <w:pPr>
        <w:pStyle w:val="a4"/>
        <w:numPr>
          <w:ilvl w:val="1"/>
          <w:numId w:val="4"/>
        </w:numPr>
        <w:rPr>
          <w:rFonts w:ascii="Times New Roman" w:hAnsi="Times New Roman" w:cs="Times New Roman"/>
        </w:rPr>
      </w:pPr>
      <w:r w:rsidRPr="00014C89">
        <w:rPr>
          <w:rFonts w:ascii="Times New Roman" w:hAnsi="Times New Roman" w:cs="Times New Roman"/>
          <w:color w:val="000000"/>
        </w:rPr>
        <w:t>Прайс-лист, заверенный ТПП страны импортера</w:t>
      </w:r>
      <w:r w:rsidRPr="00014C89">
        <w:rPr>
          <w:rFonts w:ascii="Times New Roman" w:hAnsi="Times New Roman" w:cs="Times New Roman"/>
          <w:color w:val="000000"/>
        </w:rPr>
        <w:t>;</w:t>
      </w:r>
    </w:p>
    <w:p w:rsidR="00014C89" w:rsidRPr="00014C89" w:rsidRDefault="00014C89" w:rsidP="00014C89">
      <w:pPr>
        <w:pStyle w:val="a4"/>
        <w:numPr>
          <w:ilvl w:val="1"/>
          <w:numId w:val="4"/>
        </w:numPr>
        <w:rPr>
          <w:rFonts w:ascii="Times New Roman" w:hAnsi="Times New Roman" w:cs="Times New Roman"/>
        </w:rPr>
      </w:pPr>
      <w:r w:rsidRPr="00014C89">
        <w:rPr>
          <w:rFonts w:ascii="Times New Roman" w:hAnsi="Times New Roman" w:cs="Times New Roman"/>
          <w:color w:val="000000"/>
        </w:rPr>
        <w:t xml:space="preserve">Сертификат происхождения </w:t>
      </w:r>
      <w:r w:rsidRPr="00014C89">
        <w:rPr>
          <w:rFonts w:ascii="Times New Roman" w:hAnsi="Times New Roman" w:cs="Times New Roman"/>
          <w:color w:val="000000"/>
        </w:rPr>
        <w:t>–</w:t>
      </w:r>
      <w:r w:rsidRPr="00014C89">
        <w:rPr>
          <w:rFonts w:ascii="Times New Roman" w:hAnsi="Times New Roman" w:cs="Times New Roman"/>
          <w:color w:val="000000"/>
        </w:rPr>
        <w:t xml:space="preserve"> оригинал</w:t>
      </w:r>
      <w:r>
        <w:rPr>
          <w:rFonts w:ascii="Times New Roman" w:hAnsi="Times New Roman" w:cs="Times New Roman"/>
          <w:color w:val="000000"/>
          <w:lang w:val="en-US"/>
        </w:rPr>
        <w:t>;</w:t>
      </w:r>
    </w:p>
    <w:p w:rsidR="00014C89" w:rsidRPr="00014C89" w:rsidRDefault="00014C89" w:rsidP="00014C89">
      <w:pPr>
        <w:pStyle w:val="a4"/>
        <w:numPr>
          <w:ilvl w:val="1"/>
          <w:numId w:val="4"/>
        </w:numPr>
        <w:rPr>
          <w:rFonts w:ascii="Times New Roman" w:hAnsi="Times New Roman" w:cs="Times New Roman"/>
        </w:rPr>
      </w:pPr>
      <w:r w:rsidRPr="00014C89">
        <w:rPr>
          <w:rFonts w:ascii="Times New Roman" w:hAnsi="Times New Roman" w:cs="Times New Roman"/>
          <w:color w:val="000000"/>
        </w:rPr>
        <w:t>Экспортная декларация</w:t>
      </w:r>
      <w:r>
        <w:rPr>
          <w:rFonts w:ascii="Times New Roman" w:hAnsi="Times New Roman" w:cs="Times New Roman"/>
          <w:color w:val="000000"/>
          <w:lang w:val="en-US"/>
        </w:rPr>
        <w:t>;</w:t>
      </w:r>
    </w:p>
    <w:p w:rsidR="00014C89" w:rsidRPr="00014C89" w:rsidRDefault="00014C89" w:rsidP="00014C89">
      <w:pPr>
        <w:pStyle w:val="a4"/>
        <w:numPr>
          <w:ilvl w:val="1"/>
          <w:numId w:val="4"/>
        </w:numPr>
        <w:rPr>
          <w:rFonts w:ascii="Times New Roman" w:hAnsi="Times New Roman" w:cs="Times New Roman"/>
        </w:rPr>
      </w:pPr>
      <w:r w:rsidRPr="00014C89">
        <w:rPr>
          <w:rFonts w:ascii="Times New Roman" w:hAnsi="Times New Roman" w:cs="Times New Roman"/>
          <w:color w:val="000000"/>
        </w:rPr>
        <w:t>Цены из интернета на аналогичные товары</w:t>
      </w:r>
      <w:r w:rsidRPr="00014C89">
        <w:rPr>
          <w:rFonts w:ascii="Times New Roman" w:hAnsi="Times New Roman" w:cs="Times New Roman"/>
          <w:color w:val="000000"/>
        </w:rPr>
        <w:t>.</w:t>
      </w:r>
    </w:p>
    <w:p w:rsidR="00014C89" w:rsidRPr="00014C89" w:rsidRDefault="00014C89" w:rsidP="00014C89">
      <w:pPr>
        <w:pStyle w:val="a4"/>
        <w:rPr>
          <w:rFonts w:ascii="Times New Roman" w:hAnsi="Times New Roman" w:cs="Times New Roman"/>
        </w:rPr>
      </w:pPr>
    </w:p>
    <w:p w:rsidR="00014C89" w:rsidRPr="00014C89" w:rsidRDefault="00014C89" w:rsidP="00014C89">
      <w:pPr>
        <w:pStyle w:val="a4"/>
        <w:rPr>
          <w:rFonts w:ascii="Times New Roman" w:hAnsi="Times New Roman" w:cs="Times New Roman"/>
        </w:rPr>
      </w:pPr>
    </w:p>
    <w:p w:rsidR="00014C89" w:rsidRPr="00014C89" w:rsidRDefault="00014C89" w:rsidP="00014C8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highlight w:val="cyan"/>
        </w:rPr>
      </w:pPr>
      <w:r w:rsidRPr="00014C89">
        <w:rPr>
          <w:rFonts w:ascii="Times New Roman" w:hAnsi="Times New Roman" w:cs="Times New Roman"/>
          <w:sz w:val="28"/>
          <w:szCs w:val="28"/>
          <w:highlight w:val="cyan"/>
        </w:rPr>
        <w:t>ДОКУМЕНТЫ, ПОДТВЕРЖДАЮЩИЕ УСЛОВИЯ КОНТРАКТА:</w:t>
      </w:r>
    </w:p>
    <w:p w:rsidR="00014C89" w:rsidRDefault="00014C89" w:rsidP="00014C89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014C89" w:rsidRPr="00014C89" w:rsidRDefault="00014C89" w:rsidP="00014C89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 w:rsidRPr="00014C89">
        <w:rPr>
          <w:rFonts w:ascii="Times New Roman" w:hAnsi="Times New Roman" w:cs="Times New Roman"/>
          <w:color w:val="000000"/>
        </w:rPr>
        <w:t>Внешнеторговый контракт, заключенный с производителем</w:t>
      </w:r>
      <w:r w:rsidRPr="00014C89">
        <w:rPr>
          <w:rFonts w:ascii="Times New Roman" w:hAnsi="Times New Roman" w:cs="Times New Roman"/>
          <w:color w:val="000000"/>
        </w:rPr>
        <w:t>;</w:t>
      </w:r>
    </w:p>
    <w:p w:rsidR="00014C89" w:rsidRPr="00014C89" w:rsidRDefault="00014C89" w:rsidP="00014C89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 w:rsidRPr="00014C89">
        <w:rPr>
          <w:rFonts w:ascii="Times New Roman" w:hAnsi="Times New Roman" w:cs="Times New Roman"/>
          <w:color w:val="000000"/>
        </w:rPr>
        <w:t>Документы, подтверждающие оплату за товар (платежные поручения, выписка из банка, заявление на перевод)</w:t>
      </w:r>
      <w:r w:rsidRPr="00014C89">
        <w:rPr>
          <w:rFonts w:ascii="Times New Roman" w:hAnsi="Times New Roman" w:cs="Times New Roman"/>
          <w:color w:val="000000"/>
        </w:rPr>
        <w:t>;</w:t>
      </w:r>
    </w:p>
    <w:p w:rsidR="00014C89" w:rsidRPr="00014C89" w:rsidRDefault="00014C89" w:rsidP="00014C89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 w:rsidRPr="00014C89">
        <w:rPr>
          <w:rFonts w:ascii="Times New Roman" w:hAnsi="Times New Roman" w:cs="Times New Roman"/>
          <w:color w:val="000000"/>
        </w:rPr>
        <w:t>Ведомость банковского контроля (по предыдущему и настоящему контракту)</w:t>
      </w:r>
      <w:r w:rsidRPr="00014C89">
        <w:rPr>
          <w:rFonts w:ascii="Times New Roman" w:hAnsi="Times New Roman" w:cs="Times New Roman"/>
          <w:color w:val="000000"/>
        </w:rPr>
        <w:t>;</w:t>
      </w:r>
    </w:p>
    <w:p w:rsidR="00DD7FE8" w:rsidRPr="00DD7FE8" w:rsidRDefault="00014C89" w:rsidP="00014C89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 w:rsidRPr="00014C89">
        <w:rPr>
          <w:rFonts w:ascii="Times New Roman" w:hAnsi="Times New Roman" w:cs="Times New Roman"/>
          <w:color w:val="000000"/>
        </w:rPr>
        <w:t xml:space="preserve">Карточка </w:t>
      </w:r>
      <w:r w:rsidR="00DD7FE8" w:rsidRPr="00014C89">
        <w:rPr>
          <w:rFonts w:ascii="Times New Roman" w:hAnsi="Times New Roman" w:cs="Times New Roman"/>
          <w:color w:val="000000"/>
        </w:rPr>
        <w:t>счета (</w:t>
      </w:r>
      <w:r w:rsidRPr="00014C89">
        <w:rPr>
          <w:rFonts w:ascii="Times New Roman" w:hAnsi="Times New Roman" w:cs="Times New Roman"/>
          <w:color w:val="000000"/>
        </w:rPr>
        <w:t>15,41,</w:t>
      </w:r>
      <w:r w:rsidR="00DD7FE8" w:rsidRPr="00014C89">
        <w:rPr>
          <w:rFonts w:ascii="Times New Roman" w:hAnsi="Times New Roman" w:cs="Times New Roman"/>
          <w:color w:val="000000"/>
        </w:rPr>
        <w:t>62) (</w:t>
      </w:r>
      <w:r w:rsidRPr="00014C89">
        <w:rPr>
          <w:rFonts w:ascii="Times New Roman" w:hAnsi="Times New Roman" w:cs="Times New Roman"/>
          <w:color w:val="000000"/>
        </w:rPr>
        <w:t>документы о постановке на баланс)</w:t>
      </w:r>
      <w:r w:rsidRPr="00014C89">
        <w:rPr>
          <w:rFonts w:ascii="Times New Roman" w:hAnsi="Times New Roman" w:cs="Times New Roman"/>
          <w:color w:val="000000"/>
        </w:rPr>
        <w:t>.</w:t>
      </w:r>
      <w:bookmarkStart w:id="0" w:name="_GoBack"/>
      <w:bookmarkEnd w:id="0"/>
    </w:p>
    <w:p w:rsidR="00DD7FE8" w:rsidRDefault="00DD7FE8" w:rsidP="00DD7FE8">
      <w:pPr>
        <w:pStyle w:val="a4"/>
        <w:rPr>
          <w:rFonts w:ascii="Times New Roman" w:hAnsi="Times New Roman" w:cs="Times New Roman"/>
          <w:color w:val="000000"/>
        </w:rPr>
      </w:pPr>
    </w:p>
    <w:p w:rsidR="00DD7FE8" w:rsidRPr="00DD7FE8" w:rsidRDefault="00DD7FE8" w:rsidP="00DD7FE8">
      <w:pPr>
        <w:pStyle w:val="a4"/>
        <w:rPr>
          <w:rFonts w:ascii="Times New Roman" w:hAnsi="Times New Roman" w:cs="Times New Roman"/>
        </w:rPr>
      </w:pPr>
    </w:p>
    <w:p w:rsidR="00014C89" w:rsidRPr="00014C89" w:rsidRDefault="00014C89" w:rsidP="00014C8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highlight w:val="cyan"/>
        </w:rPr>
      </w:pPr>
      <w:r w:rsidRPr="00014C89">
        <w:rPr>
          <w:rFonts w:ascii="Times New Roman" w:hAnsi="Times New Roman" w:cs="Times New Roman"/>
          <w:sz w:val="28"/>
          <w:szCs w:val="28"/>
          <w:highlight w:val="cyan"/>
        </w:rPr>
        <w:t>СТОИМОСТЬ ПЕРЕВОЗКИ:</w:t>
      </w:r>
    </w:p>
    <w:p w:rsidR="00014C89" w:rsidRPr="00014C89" w:rsidRDefault="00014C89" w:rsidP="00014C89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014C89" w:rsidRPr="00014C89" w:rsidRDefault="00014C89" w:rsidP="00014C89">
      <w:pPr>
        <w:pStyle w:val="a4"/>
        <w:numPr>
          <w:ilvl w:val="0"/>
          <w:numId w:val="15"/>
        </w:numPr>
        <w:rPr>
          <w:rFonts w:ascii="Times New Roman" w:hAnsi="Times New Roman" w:cs="Times New Roman"/>
        </w:rPr>
      </w:pPr>
      <w:r w:rsidRPr="00014C89">
        <w:rPr>
          <w:rFonts w:ascii="Times New Roman" w:hAnsi="Times New Roman" w:cs="Times New Roman"/>
          <w:color w:val="000000"/>
        </w:rPr>
        <w:t>Договор с экспедиторо</w:t>
      </w:r>
      <w:r w:rsidRPr="00014C89">
        <w:rPr>
          <w:rFonts w:ascii="Times New Roman" w:hAnsi="Times New Roman" w:cs="Times New Roman"/>
          <w:color w:val="000000"/>
        </w:rPr>
        <w:t>м</w:t>
      </w:r>
      <w:r w:rsidRPr="00014C89">
        <w:rPr>
          <w:rFonts w:ascii="Times New Roman" w:hAnsi="Times New Roman" w:cs="Times New Roman"/>
          <w:color w:val="000000"/>
          <w:lang w:val="en-US"/>
        </w:rPr>
        <w:t>;</w:t>
      </w:r>
    </w:p>
    <w:p w:rsidR="00DD7FE8" w:rsidRPr="00DD7FE8" w:rsidRDefault="00014C89" w:rsidP="00014C89">
      <w:pPr>
        <w:pStyle w:val="a4"/>
        <w:numPr>
          <w:ilvl w:val="0"/>
          <w:numId w:val="15"/>
        </w:numPr>
        <w:rPr>
          <w:rFonts w:ascii="Times New Roman" w:hAnsi="Times New Roman" w:cs="Times New Roman"/>
        </w:rPr>
      </w:pPr>
      <w:r w:rsidRPr="00014C89">
        <w:rPr>
          <w:rFonts w:ascii="Times New Roman" w:hAnsi="Times New Roman" w:cs="Times New Roman"/>
          <w:color w:val="000000"/>
        </w:rPr>
        <w:t>Счет за транспорт (включая погрузку и экспортное оформление)</w:t>
      </w:r>
      <w:r w:rsidRPr="00014C89">
        <w:rPr>
          <w:rFonts w:ascii="Times New Roman" w:hAnsi="Times New Roman" w:cs="Times New Roman"/>
          <w:color w:val="000000"/>
        </w:rPr>
        <w:t>.</w:t>
      </w:r>
    </w:p>
    <w:p w:rsidR="00DD7FE8" w:rsidRDefault="00DD7FE8" w:rsidP="00DD7FE8">
      <w:pPr>
        <w:pStyle w:val="a4"/>
        <w:rPr>
          <w:rFonts w:ascii="Times New Roman" w:hAnsi="Times New Roman" w:cs="Times New Roman"/>
          <w:color w:val="000000"/>
        </w:rPr>
      </w:pPr>
    </w:p>
    <w:p w:rsidR="00DD7FE8" w:rsidRPr="00DD7FE8" w:rsidRDefault="00DD7FE8" w:rsidP="00DD7FE8">
      <w:pPr>
        <w:pStyle w:val="a4"/>
        <w:rPr>
          <w:rFonts w:ascii="Times New Roman" w:hAnsi="Times New Roman" w:cs="Times New Roman"/>
        </w:rPr>
      </w:pPr>
    </w:p>
    <w:p w:rsidR="00014C89" w:rsidRPr="00014C89" w:rsidRDefault="00014C89" w:rsidP="00014C8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highlight w:val="cyan"/>
        </w:rPr>
      </w:pPr>
      <w:r w:rsidRPr="00014C89">
        <w:rPr>
          <w:rFonts w:ascii="Times New Roman" w:hAnsi="Times New Roman" w:cs="Times New Roman"/>
          <w:sz w:val="28"/>
          <w:szCs w:val="28"/>
          <w:highlight w:val="cyan"/>
        </w:rPr>
        <w:t>ДОКУМЕНТЫ ПО РЕАЛИЗАЦИИ:</w:t>
      </w:r>
    </w:p>
    <w:p w:rsidR="00014C89" w:rsidRPr="00014C89" w:rsidRDefault="00014C89" w:rsidP="00014C89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014C89" w:rsidRPr="00014C89" w:rsidRDefault="00014C89" w:rsidP="00014C89">
      <w:pPr>
        <w:pStyle w:val="a4"/>
        <w:numPr>
          <w:ilvl w:val="0"/>
          <w:numId w:val="16"/>
        </w:numPr>
        <w:rPr>
          <w:rFonts w:ascii="Times New Roman" w:hAnsi="Times New Roman" w:cs="Times New Roman"/>
        </w:rPr>
      </w:pPr>
      <w:r w:rsidRPr="00014C89">
        <w:rPr>
          <w:rFonts w:ascii="Times New Roman" w:hAnsi="Times New Roman" w:cs="Times New Roman"/>
          <w:color w:val="000000"/>
        </w:rPr>
        <w:t>Счета-фактуры о реализации на территории РФ</w:t>
      </w:r>
      <w:r w:rsidRPr="00014C89">
        <w:rPr>
          <w:rFonts w:ascii="Times New Roman" w:hAnsi="Times New Roman" w:cs="Times New Roman"/>
          <w:color w:val="000000"/>
        </w:rPr>
        <w:t>;</w:t>
      </w:r>
    </w:p>
    <w:p w:rsidR="00014C89" w:rsidRPr="00014C89" w:rsidRDefault="00014C89" w:rsidP="00014C89">
      <w:pPr>
        <w:pStyle w:val="a4"/>
        <w:numPr>
          <w:ilvl w:val="0"/>
          <w:numId w:val="16"/>
        </w:numPr>
        <w:rPr>
          <w:rFonts w:ascii="Times New Roman" w:hAnsi="Times New Roman" w:cs="Times New Roman"/>
        </w:rPr>
      </w:pPr>
      <w:r w:rsidRPr="00014C89">
        <w:rPr>
          <w:rFonts w:ascii="Times New Roman" w:hAnsi="Times New Roman" w:cs="Times New Roman"/>
          <w:color w:val="000000"/>
        </w:rPr>
        <w:t>Договор продажи на территории РФ</w:t>
      </w:r>
      <w:r w:rsidRPr="00014C89">
        <w:rPr>
          <w:rFonts w:ascii="Times New Roman" w:hAnsi="Times New Roman" w:cs="Times New Roman"/>
          <w:color w:val="000000"/>
        </w:rPr>
        <w:t>;</w:t>
      </w:r>
    </w:p>
    <w:p w:rsidR="00014C89" w:rsidRPr="00014C89" w:rsidRDefault="00014C89" w:rsidP="00014C89">
      <w:pPr>
        <w:pStyle w:val="a4"/>
        <w:numPr>
          <w:ilvl w:val="0"/>
          <w:numId w:val="16"/>
        </w:numPr>
        <w:rPr>
          <w:rFonts w:ascii="Times New Roman" w:hAnsi="Times New Roman" w:cs="Times New Roman"/>
        </w:rPr>
      </w:pPr>
      <w:r w:rsidRPr="00014C89">
        <w:rPr>
          <w:rFonts w:ascii="Times New Roman" w:hAnsi="Times New Roman" w:cs="Times New Roman"/>
          <w:color w:val="000000"/>
        </w:rPr>
        <w:t>Счета по договору продажи на территории РФ</w:t>
      </w:r>
      <w:r w:rsidRPr="00014C89">
        <w:rPr>
          <w:rFonts w:ascii="Times New Roman" w:hAnsi="Times New Roman" w:cs="Times New Roman"/>
          <w:color w:val="000000"/>
        </w:rPr>
        <w:t>;</w:t>
      </w:r>
    </w:p>
    <w:p w:rsidR="00014C89" w:rsidRPr="00014C89" w:rsidRDefault="00014C89" w:rsidP="00014C89">
      <w:pPr>
        <w:pStyle w:val="a4"/>
        <w:numPr>
          <w:ilvl w:val="0"/>
          <w:numId w:val="16"/>
        </w:numPr>
        <w:rPr>
          <w:rFonts w:ascii="Times New Roman" w:hAnsi="Times New Roman" w:cs="Times New Roman"/>
        </w:rPr>
      </w:pPr>
      <w:r w:rsidRPr="00014C89">
        <w:rPr>
          <w:rFonts w:ascii="Times New Roman" w:hAnsi="Times New Roman" w:cs="Times New Roman"/>
          <w:color w:val="000000"/>
        </w:rPr>
        <w:t>Платежные поручения</w:t>
      </w:r>
      <w:r w:rsidRPr="00014C89">
        <w:rPr>
          <w:rFonts w:ascii="Times New Roman" w:hAnsi="Times New Roman" w:cs="Times New Roman"/>
          <w:color w:val="000000"/>
          <w:lang w:val="en-US"/>
        </w:rPr>
        <w:t>.</w:t>
      </w:r>
    </w:p>
    <w:sectPr w:rsidR="00014C89" w:rsidRPr="0001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2AC"/>
    <w:multiLevelType w:val="hybridMultilevel"/>
    <w:tmpl w:val="42401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87BF7"/>
    <w:multiLevelType w:val="hybridMultilevel"/>
    <w:tmpl w:val="31085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5671B"/>
    <w:multiLevelType w:val="hybridMultilevel"/>
    <w:tmpl w:val="937A5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E27E9"/>
    <w:multiLevelType w:val="multilevel"/>
    <w:tmpl w:val="651C7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5B55B68"/>
    <w:multiLevelType w:val="hybridMultilevel"/>
    <w:tmpl w:val="C8F88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F20C4"/>
    <w:multiLevelType w:val="hybridMultilevel"/>
    <w:tmpl w:val="7B748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97626"/>
    <w:multiLevelType w:val="hybridMultilevel"/>
    <w:tmpl w:val="BCF45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E023F"/>
    <w:multiLevelType w:val="hybridMultilevel"/>
    <w:tmpl w:val="A94EBD1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349159FD"/>
    <w:multiLevelType w:val="hybridMultilevel"/>
    <w:tmpl w:val="1C38DB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856BEC"/>
    <w:multiLevelType w:val="hybridMultilevel"/>
    <w:tmpl w:val="764CD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F4CBA"/>
    <w:multiLevelType w:val="multilevel"/>
    <w:tmpl w:val="651C7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42675B7"/>
    <w:multiLevelType w:val="hybridMultilevel"/>
    <w:tmpl w:val="80584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90568F"/>
    <w:multiLevelType w:val="hybridMultilevel"/>
    <w:tmpl w:val="CA48D9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E26873"/>
    <w:multiLevelType w:val="hybridMultilevel"/>
    <w:tmpl w:val="99526E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6B36FE"/>
    <w:multiLevelType w:val="hybridMultilevel"/>
    <w:tmpl w:val="B3AC7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54F6C"/>
    <w:multiLevelType w:val="hybridMultilevel"/>
    <w:tmpl w:val="5E80C8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0"/>
  </w:num>
  <w:num w:numId="5">
    <w:abstractNumId w:val="15"/>
  </w:num>
  <w:num w:numId="6">
    <w:abstractNumId w:val="8"/>
  </w:num>
  <w:num w:numId="7">
    <w:abstractNumId w:val="12"/>
  </w:num>
  <w:num w:numId="8">
    <w:abstractNumId w:val="2"/>
  </w:num>
  <w:num w:numId="9">
    <w:abstractNumId w:val="3"/>
  </w:num>
  <w:num w:numId="10">
    <w:abstractNumId w:val="0"/>
  </w:num>
  <w:num w:numId="11">
    <w:abstractNumId w:val="11"/>
  </w:num>
  <w:num w:numId="12">
    <w:abstractNumId w:val="13"/>
  </w:num>
  <w:num w:numId="13">
    <w:abstractNumId w:val="7"/>
  </w:num>
  <w:num w:numId="14">
    <w:abstractNumId w:val="4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C89"/>
    <w:rsid w:val="00014C89"/>
    <w:rsid w:val="00266AEC"/>
    <w:rsid w:val="00DD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B6D9B"/>
  <w15:chartTrackingRefBased/>
  <w15:docId w15:val="{53293F4D-4279-4BE5-B3E4-95549327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4C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4C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14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4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Данька Николаева</dc:creator>
  <cp:keywords/>
  <dc:description/>
  <cp:lastModifiedBy>Данька Николаева</cp:lastModifiedBy>
  <cp:revision>1</cp:revision>
  <dcterms:created xsi:type="dcterms:W3CDTF">2020-09-10T07:37:00Z</dcterms:created>
  <dcterms:modified xsi:type="dcterms:W3CDTF">2020-09-10T07:50:00Z</dcterms:modified>
</cp:coreProperties>
</file>